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057CEE" w:rsidRPr="002663C7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CURSO 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8</w:t>
      </w:r>
      <w:r>
        <w:rPr>
          <w:rFonts w:ascii="Arial" w:hAnsi="Arial" w:cs="Arial"/>
          <w:b/>
          <w:color w:val="231F20"/>
          <w:sz w:val="24"/>
          <w:szCs w:val="24"/>
        </w:rPr>
        <w:t>-201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9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 w:rsidRPr="002663C7"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4820"/>
      </w:tblGrid>
      <w:tr w:rsidR="00057CEE" w:rsidRPr="00D84D74" w:rsidTr="008E7E31">
        <w:trPr>
          <w:trHeight w:val="481"/>
        </w:trPr>
        <w:tc>
          <w:tcPr>
            <w:tcW w:w="7938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057CEE" w:rsidRPr="00D84D74" w:rsidTr="008E7E31">
        <w:trPr>
          <w:trHeight w:val="485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98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276"/>
        <w:gridCol w:w="425"/>
        <w:gridCol w:w="1276"/>
        <w:gridCol w:w="283"/>
        <w:gridCol w:w="567"/>
        <w:gridCol w:w="1732"/>
      </w:tblGrid>
      <w:tr w:rsidR="00057CEE" w:rsidRPr="00D84D74" w:rsidTr="008E7E31">
        <w:trPr>
          <w:trHeight w:val="435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057CEE" w:rsidRPr="00D84D74" w:rsidTr="008E7E31">
        <w:trPr>
          <w:trHeight w:val="340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057CEE" w:rsidRPr="00D84D74" w:rsidTr="008E7E31">
        <w:trPr>
          <w:trHeight w:val="284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61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057CEE" w:rsidRPr="00D84D74" w:rsidTr="008E7E31">
        <w:trPr>
          <w:trHeight w:val="332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516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7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8644" w:type="dxa"/>
            <w:gridSpan w:val="8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Número de miembros de la unidad familiar computables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(padre y/o madre o tutor más hijos menores de 18 años):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</w:tcBorders>
            <w:vAlign w:val="center"/>
          </w:tcPr>
          <w:p w:rsidR="00057CEE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 o RMI, adjuntar el Anexo 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76C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663C7">
        <w:rPr>
          <w:rFonts w:ascii="Arial" w:hAnsi="Arial" w:cs="Arial"/>
          <w:b/>
          <w:sz w:val="20"/>
          <w:szCs w:val="20"/>
        </w:rPr>
        <w:t>Este anexo no será válido si no va acompañado de la documentación acreditativa del número de miembros de unidad familiar.</w:t>
      </w:r>
    </w:p>
    <w:sectPr w:rsidR="007D76CE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F7" w:rsidRDefault="000E3FF7" w:rsidP="004F6908">
      <w:pPr>
        <w:spacing w:after="0" w:line="240" w:lineRule="auto"/>
      </w:pPr>
      <w:r>
        <w:separator/>
      </w:r>
    </w:p>
  </w:endnote>
  <w:end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108998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0409916"/>
          <w:docPartObj>
            <w:docPartGallery w:val="Page Numbers (Top of Page)"/>
            <w:docPartUnique/>
          </w:docPartObj>
        </w:sdtPr>
        <w:sdtEndPr/>
        <w:sdtContent>
          <w:p w:rsidR="001221A4" w:rsidRPr="00065281" w:rsidRDefault="001221A4">
            <w:pPr>
              <w:pStyle w:val="Piedepgina"/>
              <w:jc w:val="right"/>
              <w:rPr>
                <w:sz w:val="16"/>
                <w:szCs w:val="16"/>
              </w:rPr>
            </w:pPr>
            <w:r w:rsidRPr="00065281">
              <w:rPr>
                <w:sz w:val="16"/>
                <w:szCs w:val="16"/>
              </w:rPr>
              <w:t xml:space="preserve">Página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PAGE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B076CD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  <w:r w:rsidRPr="00065281">
              <w:rPr>
                <w:sz w:val="16"/>
                <w:szCs w:val="16"/>
              </w:rPr>
              <w:t xml:space="preserve"> de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NUMPAGES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B076CD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</w:p>
        </w:sdtContent>
      </w:sdt>
    </w:sdtContent>
  </w:sdt>
  <w:p w:rsidR="001221A4" w:rsidRDefault="001221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F7" w:rsidRDefault="000E3FF7" w:rsidP="004F6908">
      <w:pPr>
        <w:spacing w:after="0" w:line="240" w:lineRule="auto"/>
      </w:pPr>
      <w:r>
        <w:separator/>
      </w:r>
    </w:p>
  </w:footnote>
  <w:foot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261EB"/>
    <w:rsid w:val="00332947"/>
    <w:rsid w:val="003364DA"/>
    <w:rsid w:val="00337418"/>
    <w:rsid w:val="00341387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076CD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6D94-2728-46B5-8988-C8DCBD76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LATAS ALONSO, ELENA</cp:lastModifiedBy>
  <cp:revision>4</cp:revision>
  <cp:lastPrinted>2018-05-22T11:46:00Z</cp:lastPrinted>
  <dcterms:created xsi:type="dcterms:W3CDTF">2018-06-04T12:00:00Z</dcterms:created>
  <dcterms:modified xsi:type="dcterms:W3CDTF">2018-06-08T06:23:00Z</dcterms:modified>
</cp:coreProperties>
</file>